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A0B1B" w:rsidRDefault="00350672" w:rsidP="00350672">
      <w:pPr>
        <w:pStyle w:val="NoSpacing"/>
      </w:pPr>
      <w:bookmarkStart w:id="0" w:name="_GoBack"/>
      <w:bookmarkEnd w:id="0"/>
      <w:r>
        <w:t xml:space="preserve">There are two ways to determine which version of the USA-49WG you have, the first way being the housing artwork on the unit. The v1 artwork features the Tripp Lite / </w:t>
      </w:r>
      <w:proofErr w:type="spellStart"/>
      <w:r>
        <w:t>Keyspan</w:t>
      </w:r>
      <w:proofErr w:type="spellEnd"/>
      <w:r>
        <w:t xml:space="preserve"> logo centered at the top of the housing, </w:t>
      </w:r>
      <w:r w:rsidR="003B4551">
        <w:t>with the product description /</w:t>
      </w:r>
      <w:r>
        <w:t xml:space="preserve"> model name directly below it. The v2 artwork features the Tripp Lite / </w:t>
      </w:r>
      <w:proofErr w:type="spellStart"/>
      <w:r>
        <w:t>Keyspan</w:t>
      </w:r>
      <w:proofErr w:type="spellEnd"/>
      <w:r>
        <w:t xml:space="preserve"> logo and the product description / model name side by side and centered at the top of the housing. The model name is followed by the text v2. The artwork for both is shown directly below.</w:t>
      </w:r>
    </w:p>
    <w:p w:rsidR="00350672" w:rsidRDefault="00350672" w:rsidP="00350672">
      <w:pPr>
        <w:pStyle w:val="NoSpacing"/>
      </w:pPr>
    </w:p>
    <w:p w:rsidR="00350672" w:rsidRDefault="00350672" w:rsidP="00350672">
      <w:pPr>
        <w:pStyle w:val="NoSpacing"/>
        <w:jc w:val="center"/>
      </w:pPr>
      <w:r w:rsidRPr="00350672">
        <w:rPr>
          <w:noProof/>
        </w:rPr>
        <w:drawing>
          <wp:inline distT="0" distB="0" distL="0" distR="0">
            <wp:extent cx="2816352" cy="1307592"/>
            <wp:effectExtent l="0" t="0" r="3175" b="698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816352" cy="1307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0672" w:rsidRDefault="00350672" w:rsidP="00350672">
      <w:pPr>
        <w:pStyle w:val="NoSpacing"/>
        <w:jc w:val="center"/>
      </w:pPr>
      <w:proofErr w:type="gramStart"/>
      <w:r>
        <w:t>v1</w:t>
      </w:r>
      <w:proofErr w:type="gramEnd"/>
      <w:r>
        <w:t xml:space="preserve"> Artwork</w:t>
      </w:r>
    </w:p>
    <w:p w:rsidR="00350672" w:rsidRDefault="00350672" w:rsidP="00350672">
      <w:pPr>
        <w:pStyle w:val="NoSpacing"/>
      </w:pPr>
    </w:p>
    <w:p w:rsidR="00350672" w:rsidRDefault="00350672" w:rsidP="00350672">
      <w:pPr>
        <w:pStyle w:val="NoSpacing"/>
        <w:jc w:val="center"/>
      </w:pPr>
      <w:r w:rsidRPr="00350672">
        <w:rPr>
          <w:noProof/>
        </w:rPr>
        <w:drawing>
          <wp:inline distT="0" distB="0" distL="0" distR="0">
            <wp:extent cx="2886075" cy="1329761"/>
            <wp:effectExtent l="0" t="0" r="0" b="381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929897" cy="1349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0672" w:rsidRDefault="00350672" w:rsidP="00350672">
      <w:pPr>
        <w:pStyle w:val="NoSpacing"/>
        <w:jc w:val="center"/>
      </w:pPr>
      <w:proofErr w:type="gramStart"/>
      <w:r>
        <w:t>v2</w:t>
      </w:r>
      <w:proofErr w:type="gramEnd"/>
      <w:r>
        <w:t xml:space="preserve"> Artwork</w:t>
      </w:r>
    </w:p>
    <w:p w:rsidR="00350672" w:rsidRDefault="00350672" w:rsidP="00350672">
      <w:pPr>
        <w:pStyle w:val="NoSpacing"/>
        <w:jc w:val="center"/>
      </w:pPr>
    </w:p>
    <w:p w:rsidR="00350672" w:rsidRDefault="00350672" w:rsidP="00350672">
      <w:pPr>
        <w:pStyle w:val="NoSpacing"/>
      </w:pPr>
      <w:r>
        <w:t xml:space="preserve">The second way to determine the version is to check your product’s serial number, which is located on the bottom of the unit (see photo below). Characters 8 through 13 in the serial number represent the SKU number. If you see the SKU number CU7105 or </w:t>
      </w:r>
      <w:r w:rsidR="003B4551">
        <w:t>CU8037, you have v1. If you see anything else, you have v2. If your unit does not have a serial number, or has a serial number that does not match the format shown in the below photo, contact Tripp Lite Technical Support.</w:t>
      </w:r>
    </w:p>
    <w:p w:rsidR="00350672" w:rsidRDefault="00350672" w:rsidP="00350672">
      <w:pPr>
        <w:pStyle w:val="NoSpacing"/>
      </w:pPr>
    </w:p>
    <w:p w:rsidR="00350672" w:rsidRDefault="00350672" w:rsidP="00350672">
      <w:pPr>
        <w:pStyle w:val="NoSpacing"/>
        <w:jc w:val="center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41.5pt;height:129.75pt">
            <v:imagedata r:id="rId6" o:title="IMG_4734" croptop="12911f" cropbottom="7157f" cropleft="632f" cropright="1054f"/>
          </v:shape>
        </w:pict>
      </w:r>
    </w:p>
    <w:sectPr w:rsidR="0035067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40563"/>
    <w:rsid w:val="00340563"/>
    <w:rsid w:val="00350672"/>
    <w:rsid w:val="003B4551"/>
    <w:rsid w:val="00FA0B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65039A1-D8A3-4CAA-BB40-671B42AD58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350672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151</Words>
  <Characters>867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Tripp Lite</Company>
  <LinksUpToDate>false</LinksUpToDate>
  <CharactersWithSpaces>1016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David Muzinic</dc:creator>
  <cp:keywords/>
  <dc:description/>
  <cp:lastModifiedBy>David Muzinic</cp:lastModifiedBy>
  <cp:revision>2</cp:revision>
  <dcterms:created xsi:type="dcterms:W3CDTF">2015-05-04T21:16:00Z</dcterms:created>
  <dcterms:modified xsi:type="dcterms:W3CDTF">2015-05-04T21:28:00Z</dcterms:modified>
</cp:coreProperties>
</file>